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027B2" w14:textId="286A4081" w:rsidR="00A334AF" w:rsidRPr="000D332E" w:rsidRDefault="000D332E" w:rsidP="000D332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A334AF" w:rsidRPr="00A334AF">
        <w:rPr>
          <w:rFonts w:ascii="Times New Roman" w:hAnsi="Times New Roman" w:cs="Times New Roman"/>
          <w:b/>
        </w:rPr>
        <w:t>OBRÁZEK VÝROBKU</w:t>
      </w:r>
    </w:p>
    <w:p w14:paraId="2DFFC7D5" w14:textId="2A8AF6DF" w:rsidR="00A334AF" w:rsidRDefault="00A334AF" w:rsidP="00A334AF">
      <w:pPr>
        <w:spacing w:after="0"/>
        <w:jc w:val="center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  <w:noProof/>
        </w:rPr>
        <w:drawing>
          <wp:inline distT="0" distB="0" distL="0" distR="0" wp14:anchorId="29D3177B" wp14:editId="5EBF1D60">
            <wp:extent cx="6229618" cy="723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491" cy="726674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D8C00" w14:textId="77777777" w:rsidR="008029F0" w:rsidRPr="00A334AF" w:rsidRDefault="008029F0" w:rsidP="00A334AF">
      <w:pPr>
        <w:spacing w:after="0"/>
        <w:jc w:val="center"/>
        <w:rPr>
          <w:rFonts w:ascii="Times New Roman" w:hAnsi="Times New Roman" w:cs="Times New Roman"/>
        </w:rPr>
      </w:pPr>
    </w:p>
    <w:p w14:paraId="0BDC4B73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  <w:b/>
        </w:rPr>
        <w:t>2. OBCHODNÍ NÁZEV A URČENÍ</w:t>
      </w:r>
    </w:p>
    <w:p w14:paraId="1D474170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</w:p>
    <w:p w14:paraId="51A6242D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>2.1. Název výrobku je Centropen 8586 WHITE PERMANENT</w:t>
      </w:r>
    </w:p>
    <w:p w14:paraId="6DC6BEEB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 xml:space="preserve">2.2. Značkovače Centropen 8586 jsou plněny bílým inkoustem a jsou určeny pro psaní na tmavé materiály –papíry, dřevo, kovy, pryž, kámen, keramiku, CD, atd. </w:t>
      </w:r>
    </w:p>
    <w:p w14:paraId="7C971EC6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>Značkovače nejsou vhodné pro psaní na zamaštěné povrchy.</w:t>
      </w:r>
    </w:p>
    <w:p w14:paraId="4C84973A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 xml:space="preserve">2.3. Značkovače jsou plněny bílým permanentním pigmentovým inkoustem na vodní bázi, stopa písma se vyznačuje   odolností proti otěru za sucha. Při psaní na folie z měkčeného PVC a PE má stopa nižší přilnavost. Inkoust není vypratelný z textilií a je nesmyvatelný z kůže. Bílá stopa písma má vysokou světlostálost. </w:t>
      </w:r>
    </w:p>
    <w:p w14:paraId="15AA6B4F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>2.4. Výrobek není svým určením použití hračka.</w:t>
      </w:r>
    </w:p>
    <w:p w14:paraId="45E36401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</w:p>
    <w:p w14:paraId="3F805DF1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  <w:b/>
        </w:rPr>
        <w:t>3. TECHNICKÉ PARAMETRY</w:t>
      </w:r>
    </w:p>
    <w:p w14:paraId="3AA0CFC0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</w:p>
    <w:p w14:paraId="464ED37D" w14:textId="2731B346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>3.1. Chránítko, plášť a zátka jsou vystříknuty z plastické hmoty. Plášť je černý</w:t>
      </w:r>
      <w:r w:rsidR="00370FFD">
        <w:rPr>
          <w:rFonts w:ascii="Times New Roman" w:hAnsi="Times New Roman" w:cs="Times New Roman"/>
        </w:rPr>
        <w:t xml:space="preserve"> z PP regranulátu</w:t>
      </w:r>
      <w:r w:rsidRPr="00A334AF">
        <w:rPr>
          <w:rFonts w:ascii="Times New Roman" w:hAnsi="Times New Roman" w:cs="Times New Roman"/>
        </w:rPr>
        <w:t>, chránítko a zátka jsou bílé. Pří vzájemném spojení musí všechny dílce zajistit požadovanou těsnost.</w:t>
      </w:r>
    </w:p>
    <w:p w14:paraId="59143AF9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 xml:space="preserve">3.2. Značkovače 8586 jsou osazeny kulatými vláknovými hroty o průměru </w:t>
      </w:r>
      <w:smartTag w:uri="urn:schemas-microsoft-com:office:smarttags" w:element="metricconverter">
        <w:smartTagPr>
          <w:attr w:name="ProductID" w:val="5 mm"/>
        </w:smartTagPr>
        <w:r w:rsidRPr="00A334AF">
          <w:rPr>
            <w:rFonts w:ascii="Times New Roman" w:hAnsi="Times New Roman" w:cs="Times New Roman"/>
          </w:rPr>
          <w:t>5 mm</w:t>
        </w:r>
      </w:smartTag>
      <w:r w:rsidRPr="00A334AF">
        <w:rPr>
          <w:rFonts w:ascii="Times New Roman" w:hAnsi="Times New Roman" w:cs="Times New Roman"/>
        </w:rPr>
        <w:t>.</w:t>
      </w:r>
    </w:p>
    <w:p w14:paraId="7827571E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>3.3. Délka stopy písma je 300 m. Šířka stopy je cca 2,0 mm.</w:t>
      </w:r>
    </w:p>
    <w:p w14:paraId="184612FC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>3.4. Značení výrobku</w:t>
      </w:r>
    </w:p>
    <w:p w14:paraId="53531567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 xml:space="preserve">3.4.1. Každý popisovač je označen bílým potiskem na povrchu pláště: WHITE PERMANENT, Art. </w:t>
      </w:r>
      <w:smartTag w:uri="urn:schemas-microsoft-com:office:smarttags" w:element="metricconverter">
        <w:smartTagPr>
          <w:attr w:name="ProductID" w:val="8586 a"/>
        </w:smartTagPr>
        <w:r w:rsidRPr="00A334AF">
          <w:rPr>
            <w:rFonts w:ascii="Times New Roman" w:hAnsi="Times New Roman" w:cs="Times New Roman"/>
          </w:rPr>
          <w:t>8586 a</w:t>
        </w:r>
      </w:smartTag>
      <w:r w:rsidRPr="00A334AF">
        <w:rPr>
          <w:rFonts w:ascii="Times New Roman" w:hAnsi="Times New Roman" w:cs="Times New Roman"/>
        </w:rPr>
        <w:t xml:space="preserve"> čárovým kódem.</w:t>
      </w:r>
    </w:p>
    <w:p w14:paraId="3568F1AD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>3.4.2. Pro zahraniční zakázky může být provedeno na požadavek zahraničního zákazníka i odlišné značení. Toto je však předmětem Kupní smlouvy – nebude dále upřesňováno v TL.</w:t>
      </w:r>
    </w:p>
    <w:p w14:paraId="160C4AD9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 xml:space="preserve">3.4.3. Značení nejmenšího prodejního balení i hromadného způsobu balení je provedeno příslušným druhem čárového kódu, případně dalšími údaji po dohodě s odběratelem.      </w:t>
      </w:r>
    </w:p>
    <w:p w14:paraId="70A027DE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  <w:bCs/>
        </w:rPr>
      </w:pPr>
      <w:r w:rsidRPr="00A334AF">
        <w:rPr>
          <w:rFonts w:ascii="Times New Roman" w:hAnsi="Times New Roman" w:cs="Times New Roman"/>
          <w:bCs/>
        </w:rPr>
        <w:t>3.5. Minimální životnost výrobku je 36 měsíců od data výroby. Minimální životnost výrobku je v závislosti na určení výrobku a použitém inkoustu garantována výrobním závodem. Údaj o životnosti výrobku je uveden na obalovině (vložce, krabičce, samolepce apod.) nejmenšího prodejního balení a určuje minimální dobu, po kterou musí být výrobek plně funkční při běžném způsobu používání, nedojde-li k vypsání inkoustu před uplynutím této doby – viz bod 3.3 – délka stopy písma.</w:t>
      </w:r>
    </w:p>
    <w:p w14:paraId="4B2662F6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>3.6. Povolené vady</w:t>
      </w:r>
    </w:p>
    <w:p w14:paraId="1AAF6630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>Povolené povrchové vady obalovin, papírových vložek, dílců nebo soustavy, např. poškrábaný povrch dílců, lesklost povrchu, provedení ražby nebo potisku, určuje referenční vzorek, který obdrží útvar prodeje, výroby a OŘJK jako Maximálně povolenou vadu.</w:t>
      </w:r>
    </w:p>
    <w:p w14:paraId="55F00BB7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 xml:space="preserve">Stejná kritéria platí při sjednávání Kupní smlouvy. </w:t>
      </w:r>
    </w:p>
    <w:p w14:paraId="74FE41DF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</w:p>
    <w:p w14:paraId="5931F269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  <w:bCs/>
        </w:rPr>
      </w:pPr>
      <w:r w:rsidRPr="00A334AF">
        <w:rPr>
          <w:rFonts w:ascii="Times New Roman" w:hAnsi="Times New Roman" w:cs="Times New Roman"/>
          <w:b/>
        </w:rPr>
        <w:t>4. ZKOUŠENÍ</w:t>
      </w:r>
    </w:p>
    <w:p w14:paraId="6C2D7D49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</w:p>
    <w:p w14:paraId="282C3CE0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  <w:bCs/>
        </w:rPr>
      </w:pPr>
      <w:r w:rsidRPr="00A334AF">
        <w:rPr>
          <w:rFonts w:ascii="Times New Roman" w:hAnsi="Times New Roman" w:cs="Times New Roman"/>
          <w:bCs/>
        </w:rPr>
        <w:t>4.1 Výrobky jsou testovány za těchto podmínek:</w:t>
      </w:r>
    </w:p>
    <w:p w14:paraId="442831D2" w14:textId="77777777" w:rsidR="00A334AF" w:rsidRPr="00A334AF" w:rsidRDefault="00A334AF" w:rsidP="00A334A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>psací přístroj – HUTT</w:t>
      </w:r>
    </w:p>
    <w:p w14:paraId="550C13F6" w14:textId="77777777" w:rsidR="00A334AF" w:rsidRPr="00A334AF" w:rsidRDefault="00A334AF" w:rsidP="00A334A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lastRenderedPageBreak/>
        <w:t>psací rychlost – 6,6 m/min</w:t>
      </w:r>
    </w:p>
    <w:p w14:paraId="4B66B9EE" w14:textId="77777777" w:rsidR="00A334AF" w:rsidRPr="00A334AF" w:rsidRDefault="00A334AF" w:rsidP="00A334A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>posuv papíru – 300 mm/min</w:t>
      </w:r>
    </w:p>
    <w:p w14:paraId="3EF7B913" w14:textId="77777777" w:rsidR="00A334AF" w:rsidRPr="00A334AF" w:rsidRDefault="00A334AF" w:rsidP="00A334A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>úhel psaní - 70°</w:t>
      </w:r>
    </w:p>
    <w:p w14:paraId="4083F108" w14:textId="77777777" w:rsidR="00A334AF" w:rsidRPr="00A334AF" w:rsidRDefault="00A334AF" w:rsidP="00A334A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>zatížení 0,5 N</w:t>
      </w:r>
    </w:p>
    <w:p w14:paraId="20C2A5A9" w14:textId="77777777" w:rsidR="00A334AF" w:rsidRPr="00A334AF" w:rsidRDefault="00A334AF" w:rsidP="00A334A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 xml:space="preserve">rotace – bez rotace    </w:t>
      </w:r>
    </w:p>
    <w:p w14:paraId="665A117E" w14:textId="77777777" w:rsidR="00A334AF" w:rsidRPr="00A334AF" w:rsidRDefault="00A334AF" w:rsidP="00A334A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A334AF">
        <w:rPr>
          <w:rFonts w:ascii="Times New Roman" w:hAnsi="Times New Roman" w:cs="Times New Roman"/>
        </w:rPr>
        <w:t>psací materiál – ISO 12757 test paper</w:t>
      </w:r>
    </w:p>
    <w:p w14:paraId="3AEA4492" w14:textId="7584262D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 xml:space="preserve"> Délka syté stopy písma: 300 m.</w:t>
      </w:r>
    </w:p>
    <w:p w14:paraId="6F15EC40" w14:textId="3CC24938" w:rsidR="000D332E" w:rsidRDefault="00A334AF" w:rsidP="00B8080C">
      <w:pPr>
        <w:spacing w:after="0"/>
        <w:jc w:val="both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>4.2. Zkoušky odolnosti stopy písma:</w:t>
      </w:r>
    </w:p>
    <w:tbl>
      <w:tblPr>
        <w:tblpPr w:leftFromText="141" w:rightFromText="141" w:vertAnchor="page" w:horzAnchor="margin" w:tblpY="4876"/>
        <w:tblOverlap w:val="never"/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268"/>
        <w:gridCol w:w="1012"/>
        <w:gridCol w:w="1140"/>
        <w:gridCol w:w="1140"/>
        <w:gridCol w:w="1202"/>
        <w:gridCol w:w="1264"/>
        <w:gridCol w:w="1124"/>
        <w:gridCol w:w="1264"/>
      </w:tblGrid>
      <w:tr w:rsidR="00884131" w:rsidRPr="003E676F" w14:paraId="6865FF5D" w14:textId="77777777" w:rsidTr="00884131">
        <w:trPr>
          <w:trHeight w:val="283"/>
        </w:trPr>
        <w:tc>
          <w:tcPr>
            <w:tcW w:w="1106" w:type="dxa"/>
            <w:vMerge w:val="restart"/>
            <w:vAlign w:val="bottom"/>
          </w:tcPr>
          <w:p w14:paraId="37A85EF6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Materiál</w:t>
            </w:r>
          </w:p>
        </w:tc>
        <w:tc>
          <w:tcPr>
            <w:tcW w:w="1268" w:type="dxa"/>
            <w:vMerge w:val="restart"/>
            <w:vAlign w:val="bottom"/>
          </w:tcPr>
          <w:p w14:paraId="514FE632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Přilnavost</w:t>
            </w:r>
          </w:p>
        </w:tc>
        <w:tc>
          <w:tcPr>
            <w:tcW w:w="8146" w:type="dxa"/>
            <w:gridSpan w:val="7"/>
            <w:vAlign w:val="center"/>
          </w:tcPr>
          <w:p w14:paraId="013EFC69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Stopa písma</w:t>
            </w:r>
          </w:p>
        </w:tc>
      </w:tr>
      <w:tr w:rsidR="00884131" w:rsidRPr="003E676F" w14:paraId="736C51DA" w14:textId="77777777" w:rsidTr="00884131">
        <w:trPr>
          <w:trHeight w:val="151"/>
        </w:trPr>
        <w:tc>
          <w:tcPr>
            <w:tcW w:w="1106" w:type="dxa"/>
            <w:vMerge/>
          </w:tcPr>
          <w:p w14:paraId="2C028DF8" w14:textId="77777777" w:rsidR="00884131" w:rsidRPr="00884131" w:rsidRDefault="00884131" w:rsidP="0088413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14:paraId="790D39B5" w14:textId="77777777" w:rsidR="00884131" w:rsidRPr="00884131" w:rsidRDefault="00884131" w:rsidP="0088413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vAlign w:val="bottom"/>
          </w:tcPr>
          <w:p w14:paraId="0B6BD410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Otěr za sucha</w:t>
            </w:r>
          </w:p>
        </w:tc>
        <w:tc>
          <w:tcPr>
            <w:tcW w:w="1140" w:type="dxa"/>
            <w:vAlign w:val="bottom"/>
          </w:tcPr>
          <w:p w14:paraId="42B30E4E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Otěr za mokra</w:t>
            </w:r>
          </w:p>
        </w:tc>
        <w:tc>
          <w:tcPr>
            <w:tcW w:w="1140" w:type="dxa"/>
            <w:vAlign w:val="bottom"/>
          </w:tcPr>
          <w:p w14:paraId="6A388B6B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Odolnost při oplachu</w:t>
            </w:r>
          </w:p>
        </w:tc>
        <w:tc>
          <w:tcPr>
            <w:tcW w:w="1202" w:type="dxa"/>
            <w:vAlign w:val="bottom"/>
          </w:tcPr>
          <w:p w14:paraId="164973D8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Otěr po dvou dnech ve vodě bez oschnutí</w:t>
            </w:r>
          </w:p>
        </w:tc>
        <w:tc>
          <w:tcPr>
            <w:tcW w:w="1264" w:type="dxa"/>
            <w:vAlign w:val="bottom"/>
          </w:tcPr>
          <w:p w14:paraId="1AEDF57F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Otěr po dvou dnech ve vodě po oschnutí</w:t>
            </w:r>
          </w:p>
        </w:tc>
        <w:tc>
          <w:tcPr>
            <w:tcW w:w="1124" w:type="dxa"/>
            <w:vAlign w:val="bottom"/>
          </w:tcPr>
          <w:p w14:paraId="35EFBC50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Odolnost při -10 °C</w:t>
            </w:r>
          </w:p>
        </w:tc>
        <w:tc>
          <w:tcPr>
            <w:tcW w:w="1264" w:type="dxa"/>
            <w:vAlign w:val="bottom"/>
          </w:tcPr>
          <w:p w14:paraId="49182539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Odolnost za varu ve vodě </w:t>
            </w:r>
          </w:p>
          <w:p w14:paraId="3E58E595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(1 hodina)</w:t>
            </w:r>
          </w:p>
        </w:tc>
      </w:tr>
      <w:tr w:rsidR="00884131" w:rsidRPr="003E676F" w14:paraId="09C19427" w14:textId="77777777" w:rsidTr="00884131">
        <w:trPr>
          <w:trHeight w:val="268"/>
        </w:trPr>
        <w:tc>
          <w:tcPr>
            <w:tcW w:w="1106" w:type="dxa"/>
          </w:tcPr>
          <w:p w14:paraId="1D8D1866" w14:textId="77777777" w:rsidR="00884131" w:rsidRPr="00884131" w:rsidRDefault="00884131" w:rsidP="0088413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Hliníkovýplech</w:t>
            </w:r>
          </w:p>
        </w:tc>
        <w:tc>
          <w:tcPr>
            <w:tcW w:w="1268" w:type="dxa"/>
            <w:vAlign w:val="bottom"/>
          </w:tcPr>
          <w:p w14:paraId="48EDD2CD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vyhovuje</w:t>
            </w:r>
          </w:p>
        </w:tc>
        <w:tc>
          <w:tcPr>
            <w:tcW w:w="1012" w:type="dxa"/>
            <w:vAlign w:val="bottom"/>
          </w:tcPr>
          <w:p w14:paraId="66BCE2D4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vyhovuje</w:t>
            </w:r>
          </w:p>
        </w:tc>
        <w:tc>
          <w:tcPr>
            <w:tcW w:w="1140" w:type="dxa"/>
            <w:vAlign w:val="bottom"/>
          </w:tcPr>
          <w:p w14:paraId="7756CF7B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vyhovuje</w:t>
            </w:r>
          </w:p>
        </w:tc>
        <w:tc>
          <w:tcPr>
            <w:tcW w:w="1140" w:type="dxa"/>
            <w:vAlign w:val="bottom"/>
          </w:tcPr>
          <w:p w14:paraId="5862942C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vyhovuje</w:t>
            </w:r>
          </w:p>
        </w:tc>
        <w:tc>
          <w:tcPr>
            <w:tcW w:w="1202" w:type="dxa"/>
            <w:vAlign w:val="bottom"/>
          </w:tcPr>
          <w:p w14:paraId="58DB4ACD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vyhovuje</w:t>
            </w:r>
          </w:p>
        </w:tc>
        <w:tc>
          <w:tcPr>
            <w:tcW w:w="1264" w:type="dxa"/>
            <w:vAlign w:val="bottom"/>
          </w:tcPr>
          <w:p w14:paraId="6FD18D1C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vyhovuje</w:t>
            </w:r>
          </w:p>
        </w:tc>
        <w:tc>
          <w:tcPr>
            <w:tcW w:w="1124" w:type="dxa"/>
            <w:vAlign w:val="bottom"/>
          </w:tcPr>
          <w:p w14:paraId="551F67ED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vyhovuje</w:t>
            </w:r>
          </w:p>
        </w:tc>
        <w:tc>
          <w:tcPr>
            <w:tcW w:w="1264" w:type="dxa"/>
            <w:vAlign w:val="bottom"/>
          </w:tcPr>
          <w:p w14:paraId="30E2D992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vyhovuje</w:t>
            </w:r>
          </w:p>
        </w:tc>
      </w:tr>
      <w:tr w:rsidR="00884131" w:rsidRPr="003E676F" w14:paraId="1E4189D8" w14:textId="77777777" w:rsidTr="00884131">
        <w:trPr>
          <w:trHeight w:val="283"/>
        </w:trPr>
        <w:tc>
          <w:tcPr>
            <w:tcW w:w="1106" w:type="dxa"/>
          </w:tcPr>
          <w:p w14:paraId="625D5509" w14:textId="77777777" w:rsidR="00884131" w:rsidRPr="00884131" w:rsidRDefault="00884131" w:rsidP="0088413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Čiré sklo</w:t>
            </w:r>
          </w:p>
        </w:tc>
        <w:tc>
          <w:tcPr>
            <w:tcW w:w="1268" w:type="dxa"/>
            <w:vAlign w:val="bottom"/>
          </w:tcPr>
          <w:p w14:paraId="3194354E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vyhovuje</w:t>
            </w:r>
          </w:p>
        </w:tc>
        <w:tc>
          <w:tcPr>
            <w:tcW w:w="1012" w:type="dxa"/>
            <w:vAlign w:val="bottom"/>
          </w:tcPr>
          <w:p w14:paraId="1DCDAE8E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vyhovuje</w:t>
            </w:r>
          </w:p>
        </w:tc>
        <w:tc>
          <w:tcPr>
            <w:tcW w:w="1140" w:type="dxa"/>
            <w:vAlign w:val="bottom"/>
          </w:tcPr>
          <w:p w14:paraId="76AE406B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částečně</w:t>
            </w:r>
          </w:p>
        </w:tc>
        <w:tc>
          <w:tcPr>
            <w:tcW w:w="1140" w:type="dxa"/>
            <w:vAlign w:val="bottom"/>
          </w:tcPr>
          <w:p w14:paraId="15EA49FA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částečně</w:t>
            </w:r>
          </w:p>
        </w:tc>
        <w:tc>
          <w:tcPr>
            <w:tcW w:w="1202" w:type="dxa"/>
            <w:vAlign w:val="bottom"/>
          </w:tcPr>
          <w:p w14:paraId="5824AE19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stírá se</w:t>
            </w:r>
          </w:p>
        </w:tc>
        <w:tc>
          <w:tcPr>
            <w:tcW w:w="1264" w:type="dxa"/>
            <w:vAlign w:val="bottom"/>
          </w:tcPr>
          <w:p w14:paraId="1237CA5B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vyhovuje</w:t>
            </w:r>
          </w:p>
        </w:tc>
        <w:tc>
          <w:tcPr>
            <w:tcW w:w="1124" w:type="dxa"/>
            <w:vAlign w:val="bottom"/>
          </w:tcPr>
          <w:p w14:paraId="015AAD4D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vyhovuje</w:t>
            </w:r>
          </w:p>
        </w:tc>
        <w:tc>
          <w:tcPr>
            <w:tcW w:w="1264" w:type="dxa"/>
            <w:vAlign w:val="bottom"/>
          </w:tcPr>
          <w:p w14:paraId="0EB704D8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smyje se</w:t>
            </w:r>
          </w:p>
        </w:tc>
      </w:tr>
      <w:tr w:rsidR="00884131" w:rsidRPr="003E676F" w14:paraId="7625CAC7" w14:textId="77777777" w:rsidTr="00884131">
        <w:trPr>
          <w:trHeight w:val="283"/>
        </w:trPr>
        <w:tc>
          <w:tcPr>
            <w:tcW w:w="1106" w:type="dxa"/>
          </w:tcPr>
          <w:p w14:paraId="5351EB5D" w14:textId="77777777" w:rsidR="00884131" w:rsidRPr="00884131" w:rsidRDefault="00884131" w:rsidP="0088413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 fólie</w:t>
            </w:r>
          </w:p>
        </w:tc>
        <w:tc>
          <w:tcPr>
            <w:tcW w:w="1268" w:type="dxa"/>
            <w:vAlign w:val="bottom"/>
          </w:tcPr>
          <w:p w14:paraId="08BF2059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vyhovuje</w:t>
            </w:r>
          </w:p>
        </w:tc>
        <w:tc>
          <w:tcPr>
            <w:tcW w:w="1012" w:type="dxa"/>
            <w:vAlign w:val="bottom"/>
          </w:tcPr>
          <w:p w14:paraId="2748B220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vyhovuje</w:t>
            </w:r>
          </w:p>
        </w:tc>
        <w:tc>
          <w:tcPr>
            <w:tcW w:w="1140" w:type="dxa"/>
            <w:vAlign w:val="bottom"/>
          </w:tcPr>
          <w:p w14:paraId="2AE64D84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vyhovuje</w:t>
            </w:r>
          </w:p>
        </w:tc>
        <w:tc>
          <w:tcPr>
            <w:tcW w:w="1140" w:type="dxa"/>
            <w:vAlign w:val="bottom"/>
          </w:tcPr>
          <w:p w14:paraId="60389D43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vyhovuje</w:t>
            </w:r>
          </w:p>
        </w:tc>
        <w:tc>
          <w:tcPr>
            <w:tcW w:w="1202" w:type="dxa"/>
            <w:vAlign w:val="bottom"/>
          </w:tcPr>
          <w:p w14:paraId="76F60B26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vyhovuje</w:t>
            </w:r>
          </w:p>
        </w:tc>
        <w:tc>
          <w:tcPr>
            <w:tcW w:w="1264" w:type="dxa"/>
            <w:vAlign w:val="bottom"/>
          </w:tcPr>
          <w:p w14:paraId="58169BA7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vyhovuje</w:t>
            </w:r>
          </w:p>
        </w:tc>
        <w:tc>
          <w:tcPr>
            <w:tcW w:w="1124" w:type="dxa"/>
            <w:vAlign w:val="bottom"/>
          </w:tcPr>
          <w:p w14:paraId="765E3067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vyhovuje</w:t>
            </w:r>
          </w:p>
        </w:tc>
        <w:tc>
          <w:tcPr>
            <w:tcW w:w="1264" w:type="dxa"/>
            <w:vAlign w:val="bottom"/>
          </w:tcPr>
          <w:p w14:paraId="1673DE59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vyhovuje</w:t>
            </w:r>
          </w:p>
        </w:tc>
      </w:tr>
      <w:tr w:rsidR="00884131" w:rsidRPr="003E676F" w14:paraId="44D0D98C" w14:textId="77777777" w:rsidTr="00884131">
        <w:trPr>
          <w:trHeight w:val="268"/>
        </w:trPr>
        <w:tc>
          <w:tcPr>
            <w:tcW w:w="1106" w:type="dxa"/>
          </w:tcPr>
          <w:p w14:paraId="22E13B51" w14:textId="77777777" w:rsidR="00884131" w:rsidRPr="00884131" w:rsidRDefault="00884131" w:rsidP="0088413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PES fólie</w:t>
            </w:r>
          </w:p>
        </w:tc>
        <w:tc>
          <w:tcPr>
            <w:tcW w:w="1268" w:type="dxa"/>
            <w:vAlign w:val="bottom"/>
          </w:tcPr>
          <w:p w14:paraId="35AD5231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částečně *</w:t>
            </w:r>
          </w:p>
        </w:tc>
        <w:tc>
          <w:tcPr>
            <w:tcW w:w="1012" w:type="dxa"/>
            <w:vAlign w:val="bottom"/>
          </w:tcPr>
          <w:p w14:paraId="5536EB61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vyhovuje</w:t>
            </w:r>
          </w:p>
        </w:tc>
        <w:tc>
          <w:tcPr>
            <w:tcW w:w="1140" w:type="dxa"/>
            <w:vAlign w:val="bottom"/>
          </w:tcPr>
          <w:p w14:paraId="36F0D051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částečně</w:t>
            </w:r>
          </w:p>
        </w:tc>
        <w:tc>
          <w:tcPr>
            <w:tcW w:w="1140" w:type="dxa"/>
            <w:vAlign w:val="bottom"/>
          </w:tcPr>
          <w:p w14:paraId="4F74725D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částečně</w:t>
            </w:r>
          </w:p>
        </w:tc>
        <w:tc>
          <w:tcPr>
            <w:tcW w:w="1202" w:type="dxa"/>
            <w:vAlign w:val="bottom"/>
          </w:tcPr>
          <w:p w14:paraId="415449CE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stírá se</w:t>
            </w:r>
          </w:p>
        </w:tc>
        <w:tc>
          <w:tcPr>
            <w:tcW w:w="1264" w:type="dxa"/>
            <w:vAlign w:val="bottom"/>
          </w:tcPr>
          <w:p w14:paraId="59A02C84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vyhovuje</w:t>
            </w:r>
          </w:p>
        </w:tc>
        <w:tc>
          <w:tcPr>
            <w:tcW w:w="1124" w:type="dxa"/>
            <w:vAlign w:val="bottom"/>
          </w:tcPr>
          <w:p w14:paraId="70D8A522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vyhovuje</w:t>
            </w:r>
          </w:p>
        </w:tc>
        <w:tc>
          <w:tcPr>
            <w:tcW w:w="1264" w:type="dxa"/>
            <w:vAlign w:val="bottom"/>
          </w:tcPr>
          <w:p w14:paraId="4243F9BF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smyje se</w:t>
            </w:r>
          </w:p>
        </w:tc>
      </w:tr>
      <w:tr w:rsidR="00884131" w:rsidRPr="003E676F" w14:paraId="4436C5BA" w14:textId="77777777" w:rsidTr="00884131">
        <w:trPr>
          <w:trHeight w:val="283"/>
        </w:trPr>
        <w:tc>
          <w:tcPr>
            <w:tcW w:w="1106" w:type="dxa"/>
          </w:tcPr>
          <w:p w14:paraId="1B369C70" w14:textId="77777777" w:rsidR="00884131" w:rsidRPr="00884131" w:rsidRDefault="00884131" w:rsidP="0088413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 sáček</w:t>
            </w:r>
          </w:p>
        </w:tc>
        <w:tc>
          <w:tcPr>
            <w:tcW w:w="1268" w:type="dxa"/>
            <w:vAlign w:val="bottom"/>
          </w:tcPr>
          <w:p w14:paraId="191C4098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částečně *</w:t>
            </w:r>
          </w:p>
        </w:tc>
        <w:tc>
          <w:tcPr>
            <w:tcW w:w="1012" w:type="dxa"/>
            <w:vAlign w:val="bottom"/>
          </w:tcPr>
          <w:p w14:paraId="6BE6BAC4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vyhovuje</w:t>
            </w:r>
          </w:p>
        </w:tc>
        <w:tc>
          <w:tcPr>
            <w:tcW w:w="1140" w:type="dxa"/>
            <w:vAlign w:val="bottom"/>
          </w:tcPr>
          <w:p w14:paraId="0D97F036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vyhovuje</w:t>
            </w:r>
          </w:p>
        </w:tc>
        <w:tc>
          <w:tcPr>
            <w:tcW w:w="1140" w:type="dxa"/>
            <w:vAlign w:val="bottom"/>
          </w:tcPr>
          <w:p w14:paraId="18E6F69A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vyhovuje</w:t>
            </w:r>
          </w:p>
        </w:tc>
        <w:tc>
          <w:tcPr>
            <w:tcW w:w="1202" w:type="dxa"/>
            <w:vAlign w:val="bottom"/>
          </w:tcPr>
          <w:p w14:paraId="6F8F2126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vyhovuje</w:t>
            </w:r>
          </w:p>
        </w:tc>
        <w:tc>
          <w:tcPr>
            <w:tcW w:w="1264" w:type="dxa"/>
            <w:vAlign w:val="bottom"/>
          </w:tcPr>
          <w:p w14:paraId="60F79947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vyhovuje</w:t>
            </w:r>
          </w:p>
        </w:tc>
        <w:tc>
          <w:tcPr>
            <w:tcW w:w="1124" w:type="dxa"/>
            <w:vAlign w:val="bottom"/>
          </w:tcPr>
          <w:p w14:paraId="15C016FB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vyhovuje</w:t>
            </w:r>
          </w:p>
        </w:tc>
        <w:tc>
          <w:tcPr>
            <w:tcW w:w="1264" w:type="dxa"/>
            <w:vAlign w:val="bottom"/>
          </w:tcPr>
          <w:p w14:paraId="053E5B07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částečně</w:t>
            </w:r>
          </w:p>
        </w:tc>
      </w:tr>
      <w:tr w:rsidR="00884131" w:rsidRPr="003E676F" w14:paraId="5EB8D620" w14:textId="77777777" w:rsidTr="00884131">
        <w:trPr>
          <w:trHeight w:val="283"/>
        </w:trPr>
        <w:tc>
          <w:tcPr>
            <w:tcW w:w="1106" w:type="dxa"/>
          </w:tcPr>
          <w:p w14:paraId="044C5487" w14:textId="77777777" w:rsidR="00884131" w:rsidRPr="00884131" w:rsidRDefault="00884131" w:rsidP="0088413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PVC fólie měkčená</w:t>
            </w:r>
          </w:p>
        </w:tc>
        <w:tc>
          <w:tcPr>
            <w:tcW w:w="1268" w:type="dxa"/>
            <w:vAlign w:val="bottom"/>
          </w:tcPr>
          <w:p w14:paraId="7F537E5B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částečně *</w:t>
            </w:r>
          </w:p>
        </w:tc>
        <w:tc>
          <w:tcPr>
            <w:tcW w:w="1012" w:type="dxa"/>
            <w:vAlign w:val="bottom"/>
          </w:tcPr>
          <w:p w14:paraId="4123558E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vyhovuje</w:t>
            </w:r>
          </w:p>
        </w:tc>
        <w:tc>
          <w:tcPr>
            <w:tcW w:w="1140" w:type="dxa"/>
            <w:vAlign w:val="bottom"/>
          </w:tcPr>
          <w:p w14:paraId="03960307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vyhovuje</w:t>
            </w:r>
          </w:p>
        </w:tc>
        <w:tc>
          <w:tcPr>
            <w:tcW w:w="1140" w:type="dxa"/>
            <w:vAlign w:val="bottom"/>
          </w:tcPr>
          <w:p w14:paraId="2CFEE03D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vyhovuje</w:t>
            </w:r>
          </w:p>
        </w:tc>
        <w:tc>
          <w:tcPr>
            <w:tcW w:w="1202" w:type="dxa"/>
            <w:vAlign w:val="bottom"/>
          </w:tcPr>
          <w:p w14:paraId="48ED3C95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vyhovuje</w:t>
            </w:r>
          </w:p>
        </w:tc>
        <w:tc>
          <w:tcPr>
            <w:tcW w:w="1264" w:type="dxa"/>
            <w:vAlign w:val="bottom"/>
          </w:tcPr>
          <w:p w14:paraId="5039F15A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vyhovuje</w:t>
            </w:r>
          </w:p>
        </w:tc>
        <w:tc>
          <w:tcPr>
            <w:tcW w:w="1124" w:type="dxa"/>
            <w:vAlign w:val="bottom"/>
          </w:tcPr>
          <w:p w14:paraId="59ECDFA3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vyhovuje</w:t>
            </w:r>
          </w:p>
        </w:tc>
        <w:tc>
          <w:tcPr>
            <w:tcW w:w="1264" w:type="dxa"/>
            <w:vAlign w:val="bottom"/>
          </w:tcPr>
          <w:p w14:paraId="6F4C572A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vyhovuje</w:t>
            </w:r>
          </w:p>
        </w:tc>
      </w:tr>
      <w:tr w:rsidR="00884131" w:rsidRPr="003E676F" w14:paraId="2B6DD473" w14:textId="77777777" w:rsidTr="00884131">
        <w:trPr>
          <w:trHeight w:val="283"/>
        </w:trPr>
        <w:tc>
          <w:tcPr>
            <w:tcW w:w="1106" w:type="dxa"/>
          </w:tcPr>
          <w:p w14:paraId="73FB6ACE" w14:textId="77777777" w:rsidR="00884131" w:rsidRPr="00884131" w:rsidRDefault="00884131" w:rsidP="0088413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Guma</w:t>
            </w:r>
          </w:p>
        </w:tc>
        <w:tc>
          <w:tcPr>
            <w:tcW w:w="1268" w:type="dxa"/>
            <w:vAlign w:val="bottom"/>
          </w:tcPr>
          <w:p w14:paraId="0F3D513B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vyhovuje</w:t>
            </w:r>
          </w:p>
        </w:tc>
        <w:tc>
          <w:tcPr>
            <w:tcW w:w="1012" w:type="dxa"/>
            <w:vAlign w:val="bottom"/>
          </w:tcPr>
          <w:p w14:paraId="3E620998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vyhovuje</w:t>
            </w:r>
          </w:p>
        </w:tc>
        <w:tc>
          <w:tcPr>
            <w:tcW w:w="1140" w:type="dxa"/>
            <w:vAlign w:val="bottom"/>
          </w:tcPr>
          <w:p w14:paraId="5216D8CB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vyhovuje</w:t>
            </w:r>
          </w:p>
        </w:tc>
        <w:tc>
          <w:tcPr>
            <w:tcW w:w="1140" w:type="dxa"/>
            <w:vAlign w:val="bottom"/>
          </w:tcPr>
          <w:p w14:paraId="5187D603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vyhovuje</w:t>
            </w:r>
          </w:p>
        </w:tc>
        <w:tc>
          <w:tcPr>
            <w:tcW w:w="1202" w:type="dxa"/>
            <w:vAlign w:val="bottom"/>
          </w:tcPr>
          <w:p w14:paraId="632A0B01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vyhovuje</w:t>
            </w:r>
          </w:p>
        </w:tc>
        <w:tc>
          <w:tcPr>
            <w:tcW w:w="1264" w:type="dxa"/>
            <w:vAlign w:val="bottom"/>
          </w:tcPr>
          <w:p w14:paraId="5EF4FE00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vyhovuje</w:t>
            </w:r>
          </w:p>
        </w:tc>
        <w:tc>
          <w:tcPr>
            <w:tcW w:w="1124" w:type="dxa"/>
            <w:vAlign w:val="bottom"/>
          </w:tcPr>
          <w:p w14:paraId="77C141A1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vyhovuje</w:t>
            </w:r>
          </w:p>
        </w:tc>
        <w:tc>
          <w:tcPr>
            <w:tcW w:w="1264" w:type="dxa"/>
            <w:vAlign w:val="bottom"/>
          </w:tcPr>
          <w:p w14:paraId="4BFFB273" w14:textId="77777777" w:rsidR="00884131" w:rsidRPr="00884131" w:rsidRDefault="00884131" w:rsidP="00884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částečně</w:t>
            </w:r>
          </w:p>
        </w:tc>
      </w:tr>
    </w:tbl>
    <w:p w14:paraId="3AEC2831" w14:textId="24DA426B" w:rsidR="00A334AF" w:rsidRPr="000D332E" w:rsidRDefault="00A334AF" w:rsidP="00A334AF">
      <w:pPr>
        <w:spacing w:after="0"/>
        <w:rPr>
          <w:rFonts w:ascii="Times New Roman" w:hAnsi="Times New Roman" w:cs="Times New Roman"/>
        </w:rPr>
      </w:pPr>
      <w:r w:rsidRPr="000D332E">
        <w:rPr>
          <w:rFonts w:ascii="Times New Roman" w:hAnsi="Times New Roman" w:cs="Times New Roman"/>
        </w:rPr>
        <w:t>* Na velmi hladkém nebo zamaštěném povrchu se stopa slévá (krupičkuje).</w:t>
      </w:r>
    </w:p>
    <w:p w14:paraId="10CEB9DE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</w:p>
    <w:p w14:paraId="65BD39DC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334AF">
        <w:rPr>
          <w:rFonts w:ascii="Times New Roman" w:hAnsi="Times New Roman" w:cs="Times New Roman"/>
        </w:rPr>
        <w:t xml:space="preserve"> </w:t>
      </w:r>
      <w:r w:rsidRPr="00A334AF">
        <w:rPr>
          <w:rFonts w:ascii="Times New Roman" w:hAnsi="Times New Roman" w:cs="Times New Roman"/>
          <w:b/>
          <w:bCs/>
        </w:rPr>
        <w:t>5. KONKURENČNÍ VÝHODY</w:t>
      </w:r>
    </w:p>
    <w:p w14:paraId="2761A050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74FEC69" w14:textId="77777777" w:rsidR="00A334AF" w:rsidRPr="00A334AF" w:rsidRDefault="00A334AF" w:rsidP="00A334A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>nový polyfunkční značkovač s kvalitním permanentním inkoustem na vodní bázi, určený k popisu a značení porézních tmavých povrchů pro většinu používaných materiálů v průmyslu</w:t>
      </w:r>
    </w:p>
    <w:p w14:paraId="002D5FB3" w14:textId="77777777" w:rsidR="00A334AF" w:rsidRPr="00A334AF" w:rsidRDefault="00A334AF" w:rsidP="00A334A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>inkoust má velmi dobrou přilnavost a dobrou krycí schopnost</w:t>
      </w:r>
    </w:p>
    <w:p w14:paraId="67BD0A8D" w14:textId="77777777" w:rsidR="00A334AF" w:rsidRPr="00A334AF" w:rsidRDefault="00A334AF" w:rsidP="00A334A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>po zaschnutí je stopa otěruvzdorná a vodě odolná</w:t>
      </w:r>
    </w:p>
    <w:p w14:paraId="5A4AA9BA" w14:textId="77777777" w:rsidR="00A334AF" w:rsidRPr="00A334AF" w:rsidRDefault="00A334AF" w:rsidP="00A334A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>stopa odolává ve vodním prostředí i teplotám blízkým bodu varu, odolnost závisí na popisovaném materiálu</w:t>
      </w:r>
    </w:p>
    <w:p w14:paraId="7D5E1903" w14:textId="77777777" w:rsidR="00A334AF" w:rsidRPr="00A334AF" w:rsidRDefault="00A334AF" w:rsidP="00A334A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>inkoust se na většině papírů nerozpíjí a neprosakuje</w:t>
      </w:r>
    </w:p>
    <w:p w14:paraId="1DF27D21" w14:textId="77777777" w:rsidR="00A334AF" w:rsidRPr="00A334AF" w:rsidRDefault="00A334AF" w:rsidP="00A334A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>stopa má vysokou světlostálost</w:t>
      </w:r>
    </w:p>
    <w:p w14:paraId="7AB72A56" w14:textId="77777777" w:rsidR="00A334AF" w:rsidRPr="00A334AF" w:rsidRDefault="00A334AF" w:rsidP="00A334A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>inkoust je téměř bez zápachu</w:t>
      </w:r>
    </w:p>
    <w:p w14:paraId="5FE00CCB" w14:textId="77777777" w:rsidR="00A334AF" w:rsidRPr="00A334AF" w:rsidRDefault="00A334AF" w:rsidP="00A334A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>výrobek má nejpříznivější poměr ceny ke kvalitě a užitným vlastnostem</w:t>
      </w:r>
    </w:p>
    <w:p w14:paraId="3157A2C9" w14:textId="77777777" w:rsidR="00A334AF" w:rsidRPr="00A334AF" w:rsidRDefault="00A334AF" w:rsidP="00A334A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>výrobek je jeden z prvních bílých permanentů na trhu – možnost vybudování si silné pozice na trhu a tím získat konkurenční výhodu oproti konkurenci</w:t>
      </w:r>
    </w:p>
    <w:p w14:paraId="0A0CC719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  <w:bCs/>
        </w:rPr>
      </w:pPr>
      <w:r w:rsidRPr="00A334AF">
        <w:rPr>
          <w:rFonts w:ascii="Times New Roman" w:hAnsi="Times New Roman" w:cs="Times New Roman"/>
          <w:bCs/>
        </w:rPr>
        <w:t>Dokonalé splnění jmenovaných užitných vlastností je podmíněno řádným zaschnutím /vytvrzením inkoustu na povrchu materiálu/.</w:t>
      </w:r>
      <w:r w:rsidRPr="00A334AF">
        <w:rPr>
          <w:rFonts w:ascii="Times New Roman" w:hAnsi="Times New Roman" w:cs="Times New Roman"/>
        </w:rPr>
        <w:t xml:space="preserve"> </w:t>
      </w:r>
      <w:r w:rsidRPr="00A334AF">
        <w:rPr>
          <w:rFonts w:ascii="Times New Roman" w:hAnsi="Times New Roman" w:cs="Times New Roman"/>
          <w:bCs/>
        </w:rPr>
        <w:t>Řádné zaschnutí a vytvrzení stopy písma trvá cca 5 hodin.</w:t>
      </w:r>
    </w:p>
    <w:p w14:paraId="273EC7E6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 xml:space="preserve">        </w:t>
      </w:r>
    </w:p>
    <w:p w14:paraId="2E8796C7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334AF">
        <w:rPr>
          <w:rFonts w:ascii="Times New Roman" w:hAnsi="Times New Roman" w:cs="Times New Roman"/>
          <w:b/>
          <w:bCs/>
        </w:rPr>
        <w:t>6. MANIPULACE S VÝROBKEM</w:t>
      </w:r>
    </w:p>
    <w:p w14:paraId="22B00A11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</w:p>
    <w:p w14:paraId="567EE360" w14:textId="19D39AB6" w:rsid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>Značkovače jsou vzduchotěsně uzavřeny chránítkem, které lze sejmout mírným tahem v podélné ose výrobku. Po sejmutí jsou okamžitě připraveny k použití. Výrobek spolehlivě popisuje materiály, uvedené v bodě 2.2.</w:t>
      </w:r>
    </w:p>
    <w:p w14:paraId="65E309B6" w14:textId="113A5665" w:rsidR="000D332E" w:rsidRPr="00A334AF" w:rsidRDefault="000D332E" w:rsidP="00A334AF">
      <w:pPr>
        <w:spacing w:after="0"/>
        <w:jc w:val="both"/>
        <w:rPr>
          <w:rFonts w:ascii="Times New Roman" w:hAnsi="Times New Roman" w:cs="Times New Roman"/>
        </w:rPr>
      </w:pPr>
      <w:r w:rsidRPr="00563096">
        <w:rPr>
          <w:rFonts w:ascii="Times New Roman" w:hAnsi="Times New Roman" w:cs="Times New Roman"/>
        </w:rPr>
        <w:t>Chránítko chrání hrot proti mechanickému poškození a popisovač proti vysychání inkoustu. Po každém použití doporučujeme výrobek uzavírat chránítkem.</w:t>
      </w:r>
    </w:p>
    <w:p w14:paraId="5CE5B25D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lastRenderedPageBreak/>
        <w:t>Použitý inkoust je nevypratelný z textilií a obtížně smývatelný z rukou. Při náhodné potřísnění kůže nebo oděvu postupujte podle bodu 10.</w:t>
      </w:r>
    </w:p>
    <w:p w14:paraId="72F8877A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  <w:bCs/>
        </w:rPr>
      </w:pPr>
      <w:r w:rsidRPr="00A334AF">
        <w:rPr>
          <w:rFonts w:ascii="Times New Roman" w:hAnsi="Times New Roman" w:cs="Times New Roman"/>
          <w:bCs/>
        </w:rPr>
        <w:t>Výrobek doporučujeme přechovávat a skladovat ve vodorovné poloze v rozmezí teplot 0° až + 40 °C.</w:t>
      </w:r>
    </w:p>
    <w:p w14:paraId="43725087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  <w:bCs/>
        </w:rPr>
      </w:pPr>
    </w:p>
    <w:p w14:paraId="1388129A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  <w:b/>
        </w:rPr>
        <w:t>7. BALENÍ</w:t>
      </w:r>
    </w:p>
    <w:p w14:paraId="663E6354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  <w:bCs/>
        </w:rPr>
      </w:pPr>
    </w:p>
    <w:p w14:paraId="02756F00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 xml:space="preserve">Aktuální balení je uvedeno v tištěném katalogu a na webu </w:t>
      </w:r>
      <w:hyperlink r:id="rId11" w:tooltip="blocked::http://www.centropen.cz/" w:history="1">
        <w:r w:rsidRPr="00A334AF">
          <w:rPr>
            <w:rStyle w:val="Hypertextovodkaz"/>
            <w:rFonts w:ascii="Times New Roman" w:hAnsi="Times New Roman" w:cs="Times New Roman"/>
          </w:rPr>
          <w:t>www.centropen.cz</w:t>
        </w:r>
      </w:hyperlink>
      <w:r w:rsidRPr="00A334AF">
        <w:rPr>
          <w:rFonts w:ascii="Times New Roman" w:hAnsi="Times New Roman" w:cs="Times New Roman"/>
        </w:rPr>
        <w:t> </w:t>
      </w:r>
    </w:p>
    <w:p w14:paraId="6E301289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</w:p>
    <w:p w14:paraId="4544132C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  <w:b/>
        </w:rPr>
      </w:pPr>
      <w:r w:rsidRPr="00A334AF">
        <w:rPr>
          <w:rFonts w:ascii="Times New Roman" w:hAnsi="Times New Roman" w:cs="Times New Roman"/>
          <w:b/>
        </w:rPr>
        <w:t>8. DOPRAVA A SKLADOVÁNÍ</w:t>
      </w:r>
    </w:p>
    <w:p w14:paraId="5FA06410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</w:p>
    <w:p w14:paraId="272B94ED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 xml:space="preserve">8.1. </w:t>
      </w:r>
      <w:r w:rsidRPr="00A334AF">
        <w:rPr>
          <w:rFonts w:ascii="Times New Roman" w:hAnsi="Times New Roman" w:cs="Times New Roman"/>
          <w:b/>
        </w:rPr>
        <w:t>Značkovače skladujte ve vodorovné poloze.</w:t>
      </w:r>
    </w:p>
    <w:p w14:paraId="4DFD1D24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>8.2. Výrobky musí být zajištěny výrobcem proti mechanickému poškození při přepravě k odběrateli (vhodný karton, způsob uložení na paletě apod.). Dopravu a skladování proto výrobce doporučuje provádět prostřednictvím dřevěných palet, na kterých jsou kartony vhodným způsobem zabezpečeny proti vzájemnému posuvu a mechanickému poškození při běžné manipulace a přepravě.</w:t>
      </w:r>
    </w:p>
    <w:p w14:paraId="0253CE24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>8.3. Veškerá manipulace s výrobky během dopravy a skladování musí být šetrná, kartony nesmí vykazovat známky mechanického poškození.</w:t>
      </w:r>
    </w:p>
    <w:p w14:paraId="045E5851" w14:textId="054586A4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>8.4. Použitý inkoust dovoluje expedici při teplotách 0 °C až + 40 °C. Značkovače je třeba chránit před mrazem.</w:t>
      </w:r>
    </w:p>
    <w:p w14:paraId="60A25E7A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</w:p>
    <w:p w14:paraId="500F4B3B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  <w:b/>
        </w:rPr>
        <w:t>9. SERVIS</w:t>
      </w:r>
    </w:p>
    <w:p w14:paraId="75C5F943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</w:p>
    <w:p w14:paraId="46F86F95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>9.1. Výrobce poskytuje bezplatný servis a opravy během garantované doby životnosti psacího prostředku (netýká se vypsání inkoustu).</w:t>
      </w:r>
    </w:p>
    <w:p w14:paraId="43DD84DD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 xml:space="preserve">9.2. Minimální životnost výrobku je uvedena v části </w:t>
      </w:r>
      <w:smartTag w:uri="urn:schemas-microsoft-com:office:smarttags" w:element="metricconverter">
        <w:smartTagPr>
          <w:attr w:name="ProductID" w:val="3.5 a"/>
        </w:smartTagPr>
        <w:r w:rsidRPr="00A334AF">
          <w:rPr>
            <w:rFonts w:ascii="Times New Roman" w:hAnsi="Times New Roman" w:cs="Times New Roman"/>
          </w:rPr>
          <w:t>3.5 a</w:t>
        </w:r>
      </w:smartTag>
      <w:r w:rsidRPr="00A334AF">
        <w:rPr>
          <w:rFonts w:ascii="Times New Roman" w:hAnsi="Times New Roman" w:cs="Times New Roman"/>
        </w:rPr>
        <w:t xml:space="preserve"> je 36 měsíců od data výroby.</w:t>
      </w:r>
    </w:p>
    <w:p w14:paraId="243EF50B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 xml:space="preserve">         </w:t>
      </w:r>
    </w:p>
    <w:p w14:paraId="1E4B69E9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  <w:b/>
        </w:rPr>
        <w:t>10. ODSTRAŇOVÁNÍ SKVRN</w:t>
      </w:r>
    </w:p>
    <w:p w14:paraId="4E2ACAFD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</w:p>
    <w:p w14:paraId="5ABA205A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>10.1. Značkovače mají všestranné použití při popisování různých materiálů. Vyznačují se především vysokou stálobarevností a odolností vůči otěru. Stopu po inkoustu z textilií nelze vyprat. Doporučujeme nechat oděv vyčistit v čistírně.</w:t>
      </w:r>
    </w:p>
    <w:p w14:paraId="317811BC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>10.2. Dojde-li k potřísnění rukou je stopa písma obtížně odstranitelná a zmizí až po několikerém umytí teplou vodou a běžnými mycími prostředky.</w:t>
      </w:r>
    </w:p>
    <w:p w14:paraId="664D287E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 xml:space="preserve">10.3. Zaschlou stopu písma lze z hladkých povrchů odstranit etanolem. Z porézních povrchů se stopa písma odstraňuje hůře.  </w:t>
      </w:r>
    </w:p>
    <w:p w14:paraId="391769C0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  <w:b/>
        </w:rPr>
      </w:pPr>
    </w:p>
    <w:p w14:paraId="5240CDE1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  <w:b/>
        </w:rPr>
        <w:t>11. ODBĚR VZORKU</w:t>
      </w:r>
    </w:p>
    <w:p w14:paraId="1B27167E" w14:textId="77777777" w:rsidR="00A334AF" w:rsidRPr="00884131" w:rsidRDefault="00A334AF" w:rsidP="00A334A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4596ACE0" w14:textId="77777777" w:rsidR="00A334AF" w:rsidRPr="00A334AF" w:rsidRDefault="00A334AF" w:rsidP="00A334AF">
      <w:pPr>
        <w:spacing w:after="0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>Přejímka se provádí dle ČSN 010254 tabulka V/45 a to dvojím odběrem a řídí se PN 130 061 014/90/86.</w:t>
      </w:r>
    </w:p>
    <w:p w14:paraId="4072E3B1" w14:textId="77777777" w:rsidR="00A334AF" w:rsidRPr="00A334AF" w:rsidRDefault="00A334AF" w:rsidP="00A334AF">
      <w:pPr>
        <w:spacing w:after="0"/>
        <w:rPr>
          <w:rFonts w:ascii="Times New Roman" w:hAnsi="Times New Roman" w:cs="Times New Roman"/>
        </w:rPr>
      </w:pPr>
    </w:p>
    <w:p w14:paraId="1295E0BC" w14:textId="77777777" w:rsidR="00A334AF" w:rsidRPr="00A334AF" w:rsidRDefault="00A334AF" w:rsidP="00A334AF">
      <w:pPr>
        <w:spacing w:after="0"/>
        <w:jc w:val="both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  <w:b/>
        </w:rPr>
        <w:t>12. LIKVIDACE ODPADU</w:t>
      </w:r>
    </w:p>
    <w:p w14:paraId="1ADB4133" w14:textId="77777777" w:rsidR="00A334AF" w:rsidRPr="00884131" w:rsidRDefault="00A334AF" w:rsidP="00A334A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860FE24" w14:textId="77777777" w:rsidR="00A334AF" w:rsidRPr="00A334AF" w:rsidRDefault="00A334AF" w:rsidP="00A334AF">
      <w:pPr>
        <w:spacing w:after="0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>Provádí se podle platných předpisů (Zákon o odpadech).</w:t>
      </w:r>
    </w:p>
    <w:p w14:paraId="6C02A941" w14:textId="77777777" w:rsidR="00A334AF" w:rsidRPr="00A334AF" w:rsidRDefault="00A334AF" w:rsidP="00A334AF">
      <w:pPr>
        <w:spacing w:after="0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 xml:space="preserve">Kód odpadu: </w:t>
      </w:r>
      <w:r w:rsidRPr="00A334AF">
        <w:rPr>
          <w:rFonts w:ascii="Times New Roman" w:hAnsi="Times New Roman" w:cs="Times New Roman"/>
        </w:rPr>
        <w:tab/>
      </w:r>
      <w:r w:rsidRPr="00A334AF">
        <w:rPr>
          <w:rFonts w:ascii="Times New Roman" w:hAnsi="Times New Roman" w:cs="Times New Roman"/>
        </w:rPr>
        <w:tab/>
        <w:t>120 105 – odpad heterogenních plastů</w:t>
      </w:r>
    </w:p>
    <w:p w14:paraId="2DAC056F" w14:textId="1D1D7563" w:rsidR="00A334AF" w:rsidRPr="00A334AF" w:rsidRDefault="00A334AF" w:rsidP="00A334AF">
      <w:pPr>
        <w:spacing w:after="0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>Kategorie odpadu:</w:t>
      </w:r>
      <w:r w:rsidRPr="00A334AF">
        <w:rPr>
          <w:rFonts w:ascii="Times New Roman" w:hAnsi="Times New Roman" w:cs="Times New Roman"/>
        </w:rPr>
        <w:tab/>
        <w:t xml:space="preserve"> O – ostatní</w:t>
      </w:r>
    </w:p>
    <w:p w14:paraId="3B593E67" w14:textId="02A8DD78" w:rsidR="00A334AF" w:rsidRDefault="00A334AF" w:rsidP="00A334AF">
      <w:pPr>
        <w:spacing w:after="0"/>
        <w:rPr>
          <w:rFonts w:ascii="Times New Roman" w:hAnsi="Times New Roman" w:cs="Times New Roman"/>
          <w:b/>
        </w:rPr>
      </w:pPr>
      <w:r w:rsidRPr="00A334AF">
        <w:rPr>
          <w:rFonts w:ascii="Times New Roman" w:hAnsi="Times New Roman" w:cs="Times New Roman"/>
          <w:b/>
        </w:rPr>
        <w:lastRenderedPageBreak/>
        <w:t>13. Revize</w:t>
      </w:r>
    </w:p>
    <w:p w14:paraId="2344EF15" w14:textId="77777777" w:rsidR="00884131" w:rsidRPr="00A334AF" w:rsidRDefault="00884131" w:rsidP="00A334AF">
      <w:pPr>
        <w:spacing w:after="0"/>
        <w:rPr>
          <w:rFonts w:ascii="Times New Roman" w:hAnsi="Times New Roman" w:cs="Times New Roman"/>
          <w:b/>
        </w:rPr>
      </w:pPr>
    </w:p>
    <w:p w14:paraId="69BBCF68" w14:textId="77777777" w:rsidR="00A334AF" w:rsidRPr="00A334AF" w:rsidRDefault="00A334AF" w:rsidP="00A334AF">
      <w:pPr>
        <w:spacing w:after="0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>Revize č. 1 byla provedena 3. 10. 2017. Revizi provedl Vaněk.</w:t>
      </w:r>
    </w:p>
    <w:p w14:paraId="6510A863" w14:textId="77777777" w:rsidR="00A334AF" w:rsidRPr="00A334AF" w:rsidRDefault="00A334AF" w:rsidP="00A334AF">
      <w:pPr>
        <w:spacing w:after="0"/>
        <w:rPr>
          <w:rFonts w:ascii="Times New Roman" w:hAnsi="Times New Roman" w:cs="Times New Roman"/>
        </w:rPr>
      </w:pPr>
      <w:r w:rsidRPr="00A334AF">
        <w:rPr>
          <w:rFonts w:ascii="Times New Roman" w:hAnsi="Times New Roman" w:cs="Times New Roman"/>
        </w:rPr>
        <w:t xml:space="preserve">Revize č. 2 byla provedena 13. 01. 2023. Provedla: Kamila Dvořáková. </w:t>
      </w:r>
    </w:p>
    <w:p w14:paraId="0B060590" w14:textId="77777777" w:rsidR="00384E2B" w:rsidRPr="00384E2B" w:rsidRDefault="00384E2B" w:rsidP="00384E2B">
      <w:pPr>
        <w:spacing w:after="0"/>
        <w:jc w:val="both"/>
        <w:rPr>
          <w:rFonts w:ascii="Times New Roman" w:hAnsi="Times New Roman" w:cs="Times New Roman"/>
        </w:rPr>
      </w:pPr>
    </w:p>
    <w:p w14:paraId="01100FA7" w14:textId="77777777" w:rsidR="00384E2B" w:rsidRPr="00384E2B" w:rsidRDefault="00384E2B" w:rsidP="00384E2B">
      <w:pPr>
        <w:spacing w:after="0"/>
        <w:jc w:val="both"/>
        <w:rPr>
          <w:rFonts w:ascii="Times New Roman" w:hAnsi="Times New Roman" w:cs="Times New Roman"/>
        </w:rPr>
      </w:pPr>
    </w:p>
    <w:p w14:paraId="60351ED5" w14:textId="77777777" w:rsidR="00384E2B" w:rsidRPr="00384E2B" w:rsidRDefault="00384E2B" w:rsidP="00384E2B">
      <w:pPr>
        <w:spacing w:after="0"/>
        <w:jc w:val="both"/>
        <w:rPr>
          <w:rFonts w:ascii="Times New Roman" w:hAnsi="Times New Roman" w:cs="Times New Roman"/>
        </w:rPr>
      </w:pPr>
    </w:p>
    <w:sectPr w:rsidR="00384E2B" w:rsidRPr="00384E2B" w:rsidSect="00026899">
      <w:headerReference w:type="default" r:id="rId12"/>
      <w:footerReference w:type="default" r:id="rId13"/>
      <w:pgSz w:w="11906" w:h="16838"/>
      <w:pgMar w:top="1701" w:right="567" w:bottom="1418" w:left="567" w:header="709" w:footer="270" w:gutter="0"/>
      <w:pgBorders w:offsetFrom="page">
        <w:top w:val="single" w:sz="4" w:space="31" w:color="auto"/>
        <w:left w:val="single" w:sz="4" w:space="23" w:color="auto"/>
        <w:bottom w:val="single" w:sz="4" w:space="26" w:color="auto"/>
        <w:right w:val="single" w:sz="4" w:space="23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0C797" w14:textId="77777777" w:rsidR="00735EA5" w:rsidRPr="005B79FC" w:rsidRDefault="00735EA5" w:rsidP="00735EA5">
      <w:pPr>
        <w:spacing w:after="0" w:line="240" w:lineRule="auto"/>
        <w:rPr>
          <w:rFonts w:eastAsia="Calibri"/>
        </w:rPr>
      </w:pPr>
      <w:r>
        <w:separator/>
      </w:r>
    </w:p>
  </w:endnote>
  <w:endnote w:type="continuationSeparator" w:id="0">
    <w:p w14:paraId="2BB0C798" w14:textId="77777777" w:rsidR="00735EA5" w:rsidRPr="005B79FC" w:rsidRDefault="00735EA5" w:rsidP="00735EA5">
      <w:pPr>
        <w:spacing w:after="0" w:line="240" w:lineRule="auto"/>
        <w:rPr>
          <w:rFonts w:eastAsia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5000" w:type="pct"/>
      <w:tblLook w:val="04A0" w:firstRow="1" w:lastRow="0" w:firstColumn="1" w:lastColumn="0" w:noHBand="0" w:noVBand="1"/>
    </w:tblPr>
    <w:tblGrid>
      <w:gridCol w:w="5386"/>
      <w:gridCol w:w="5386"/>
    </w:tblGrid>
    <w:tr w:rsidR="00735EA5" w14:paraId="2BB0C7A8" w14:textId="77777777" w:rsidTr="00052A7C">
      <w:trPr>
        <w:trHeight w:val="340"/>
      </w:trPr>
      <w:tc>
        <w:tcPr>
          <w:tcW w:w="2500" w:type="pct"/>
          <w:tcBorders>
            <w:left w:val="nil"/>
            <w:bottom w:val="single" w:sz="4" w:space="0" w:color="auto"/>
          </w:tcBorders>
          <w:vAlign w:val="center"/>
        </w:tcPr>
        <w:p w14:paraId="2BB0C7A6" w14:textId="11CCDA6F" w:rsidR="00735EA5" w:rsidRPr="00E539F0" w:rsidRDefault="00F25E12">
          <w:pPr>
            <w:pStyle w:val="Zpat"/>
            <w:rPr>
              <w:rFonts w:ascii="Times New Roman" w:hAnsi="Times New Roman" w:cs="Times New Roman"/>
              <w:i/>
              <w:iCs/>
            </w:rPr>
          </w:pPr>
          <w:r w:rsidRPr="00F25E12">
            <w:rPr>
              <w:rFonts w:ascii="Times New Roman" w:hAnsi="Times New Roman" w:cs="Times New Roman"/>
            </w:rPr>
            <w:t>Vypracoval:</w:t>
          </w:r>
          <w:r w:rsidR="00E539F0">
            <w:rPr>
              <w:rFonts w:ascii="Times New Roman" w:hAnsi="Times New Roman" w:cs="Times New Roman"/>
            </w:rPr>
            <w:t xml:space="preserve"> Ing. Vladimír Vaněk, Jaroslav Macek</w:t>
          </w:r>
        </w:p>
      </w:tc>
      <w:tc>
        <w:tcPr>
          <w:tcW w:w="2500" w:type="pct"/>
          <w:tcBorders>
            <w:bottom w:val="single" w:sz="4" w:space="0" w:color="auto"/>
            <w:right w:val="nil"/>
          </w:tcBorders>
          <w:vAlign w:val="center"/>
        </w:tcPr>
        <w:p w14:paraId="2BB0C7A7" w14:textId="15C56264" w:rsidR="00735EA5" w:rsidRPr="00F25E12" w:rsidRDefault="00F25E12">
          <w:pPr>
            <w:pStyle w:val="Zpat"/>
            <w:rPr>
              <w:rFonts w:ascii="Times New Roman" w:hAnsi="Times New Roman" w:cs="Times New Roman"/>
            </w:rPr>
          </w:pPr>
          <w:r w:rsidRPr="00F25E12">
            <w:rPr>
              <w:rFonts w:ascii="Times New Roman" w:hAnsi="Times New Roman" w:cs="Times New Roman"/>
            </w:rPr>
            <w:t>Schválil:</w:t>
          </w:r>
          <w:r w:rsidR="00E539F0">
            <w:rPr>
              <w:rFonts w:ascii="Times New Roman" w:hAnsi="Times New Roman" w:cs="Times New Roman"/>
            </w:rPr>
            <w:t xml:space="preserve"> Ing. </w:t>
          </w:r>
          <w:r w:rsidR="00B8080C">
            <w:rPr>
              <w:rFonts w:ascii="Times New Roman" w:hAnsi="Times New Roman" w:cs="Times New Roman"/>
            </w:rPr>
            <w:t>Tomáš Antoňů</w:t>
          </w:r>
        </w:p>
      </w:tc>
    </w:tr>
    <w:tr w:rsidR="00735EA5" w14:paraId="2BB0C7AB" w14:textId="77777777" w:rsidTr="00052A7C">
      <w:trPr>
        <w:trHeight w:val="340"/>
      </w:trPr>
      <w:tc>
        <w:tcPr>
          <w:tcW w:w="2500" w:type="pct"/>
          <w:tcBorders>
            <w:left w:val="nil"/>
            <w:bottom w:val="nil"/>
          </w:tcBorders>
          <w:vAlign w:val="center"/>
        </w:tcPr>
        <w:p w14:paraId="2BB0C7A9" w14:textId="0C8A6729" w:rsidR="00735EA5" w:rsidRPr="00F25E12" w:rsidRDefault="00F25E12">
          <w:pPr>
            <w:pStyle w:val="Zpat"/>
            <w:rPr>
              <w:rFonts w:ascii="Times New Roman" w:hAnsi="Times New Roman" w:cs="Times New Roman"/>
            </w:rPr>
          </w:pPr>
          <w:r w:rsidRPr="00F25E12">
            <w:rPr>
              <w:rFonts w:ascii="Times New Roman" w:hAnsi="Times New Roman" w:cs="Times New Roman"/>
            </w:rPr>
            <w:t>Datum:</w:t>
          </w:r>
          <w:r w:rsidR="00E539F0">
            <w:rPr>
              <w:rFonts w:ascii="Times New Roman" w:hAnsi="Times New Roman" w:cs="Times New Roman"/>
            </w:rPr>
            <w:t xml:space="preserve"> </w:t>
          </w:r>
          <w:r w:rsidR="00B8080C">
            <w:rPr>
              <w:rFonts w:ascii="Times New Roman" w:hAnsi="Times New Roman" w:cs="Times New Roman"/>
            </w:rPr>
            <w:t>16</w:t>
          </w:r>
          <w:r w:rsidR="00E539F0">
            <w:rPr>
              <w:rFonts w:ascii="Times New Roman" w:hAnsi="Times New Roman" w:cs="Times New Roman"/>
            </w:rPr>
            <w:t xml:space="preserve">. </w:t>
          </w:r>
          <w:r w:rsidR="00B8080C">
            <w:rPr>
              <w:rFonts w:ascii="Times New Roman" w:hAnsi="Times New Roman" w:cs="Times New Roman"/>
            </w:rPr>
            <w:t>května</w:t>
          </w:r>
          <w:r w:rsidR="00E539F0">
            <w:rPr>
              <w:rFonts w:ascii="Times New Roman" w:hAnsi="Times New Roman" w:cs="Times New Roman"/>
            </w:rPr>
            <w:t xml:space="preserve"> 20</w:t>
          </w:r>
          <w:r w:rsidR="00B8080C">
            <w:rPr>
              <w:rFonts w:ascii="Times New Roman" w:hAnsi="Times New Roman" w:cs="Times New Roman"/>
            </w:rPr>
            <w:t>11</w:t>
          </w:r>
        </w:p>
      </w:tc>
      <w:tc>
        <w:tcPr>
          <w:tcW w:w="2500" w:type="pct"/>
          <w:tcBorders>
            <w:bottom w:val="nil"/>
            <w:right w:val="nil"/>
          </w:tcBorders>
          <w:vAlign w:val="center"/>
        </w:tcPr>
        <w:p w14:paraId="2BB0C7AA" w14:textId="163687CE" w:rsidR="00735EA5" w:rsidRPr="00F25E12" w:rsidRDefault="00F25E12">
          <w:pPr>
            <w:pStyle w:val="Zpat"/>
            <w:rPr>
              <w:rFonts w:ascii="Times New Roman" w:hAnsi="Times New Roman" w:cs="Times New Roman"/>
            </w:rPr>
          </w:pPr>
          <w:r w:rsidRPr="00F25E12">
            <w:rPr>
              <w:rFonts w:ascii="Times New Roman" w:hAnsi="Times New Roman" w:cs="Times New Roman"/>
            </w:rPr>
            <w:t>Datum:</w:t>
          </w:r>
          <w:r w:rsidR="00E539F0">
            <w:rPr>
              <w:rFonts w:ascii="Times New Roman" w:hAnsi="Times New Roman" w:cs="Times New Roman"/>
            </w:rPr>
            <w:t xml:space="preserve"> </w:t>
          </w:r>
          <w:r w:rsidR="009C70DA">
            <w:rPr>
              <w:rFonts w:ascii="Times New Roman" w:hAnsi="Times New Roman" w:cs="Times New Roman"/>
            </w:rPr>
            <w:t>2</w:t>
          </w:r>
          <w:r w:rsidR="00B8080C">
            <w:rPr>
              <w:rFonts w:ascii="Times New Roman" w:hAnsi="Times New Roman" w:cs="Times New Roman"/>
            </w:rPr>
            <w:t>5</w:t>
          </w:r>
          <w:r w:rsidR="009C70DA">
            <w:rPr>
              <w:rFonts w:ascii="Times New Roman" w:hAnsi="Times New Roman" w:cs="Times New Roman"/>
            </w:rPr>
            <w:t xml:space="preserve">. </w:t>
          </w:r>
          <w:r w:rsidR="00B8080C">
            <w:rPr>
              <w:rFonts w:ascii="Times New Roman" w:hAnsi="Times New Roman" w:cs="Times New Roman"/>
            </w:rPr>
            <w:t>května</w:t>
          </w:r>
          <w:r w:rsidR="009C70DA">
            <w:rPr>
              <w:rFonts w:ascii="Times New Roman" w:hAnsi="Times New Roman" w:cs="Times New Roman"/>
            </w:rPr>
            <w:t xml:space="preserve"> 20</w:t>
          </w:r>
          <w:r w:rsidR="00B8080C">
            <w:rPr>
              <w:rFonts w:ascii="Times New Roman" w:hAnsi="Times New Roman" w:cs="Times New Roman"/>
            </w:rPr>
            <w:t>11</w:t>
          </w:r>
        </w:p>
      </w:tc>
    </w:tr>
  </w:tbl>
  <w:p w14:paraId="2BB0C7AC" w14:textId="77777777" w:rsidR="00735EA5" w:rsidRDefault="00735EA5" w:rsidP="00735E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0C795" w14:textId="77777777" w:rsidR="00735EA5" w:rsidRPr="005B79FC" w:rsidRDefault="00735EA5" w:rsidP="00735EA5">
      <w:pPr>
        <w:spacing w:after="0" w:line="240" w:lineRule="auto"/>
        <w:rPr>
          <w:rFonts w:eastAsia="Calibri"/>
        </w:rPr>
      </w:pPr>
      <w:r>
        <w:separator/>
      </w:r>
    </w:p>
  </w:footnote>
  <w:footnote w:type="continuationSeparator" w:id="0">
    <w:p w14:paraId="2BB0C796" w14:textId="77777777" w:rsidR="00735EA5" w:rsidRPr="005B79FC" w:rsidRDefault="00735EA5" w:rsidP="00735EA5">
      <w:pPr>
        <w:spacing w:after="0" w:line="240" w:lineRule="auto"/>
        <w:rPr>
          <w:rFonts w:eastAsia="Calibr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5000" w:type="pct"/>
      <w:tblCellMar>
        <w:top w:w="85" w:type="dxa"/>
        <w:bottom w:w="108" w:type="dxa"/>
      </w:tblCellMar>
      <w:tblLook w:val="04A0" w:firstRow="1" w:lastRow="0" w:firstColumn="1" w:lastColumn="0" w:noHBand="0" w:noVBand="1"/>
    </w:tblPr>
    <w:tblGrid>
      <w:gridCol w:w="3589"/>
      <w:gridCol w:w="1797"/>
      <w:gridCol w:w="2693"/>
      <w:gridCol w:w="2693"/>
    </w:tblGrid>
    <w:tr w:rsidR="00E81775" w14:paraId="2BB0C79C" w14:textId="77777777" w:rsidTr="00047FB9">
      <w:tc>
        <w:tcPr>
          <w:tcW w:w="1666" w:type="pct"/>
          <w:tcBorders>
            <w:top w:val="nil"/>
            <w:left w:val="nil"/>
            <w:right w:val="nil"/>
          </w:tcBorders>
        </w:tcPr>
        <w:p w14:paraId="2BB0C79A" w14:textId="2EC47562" w:rsidR="00C671E0" w:rsidRDefault="0078582F" w:rsidP="0035366B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6EFB2103" wp14:editId="347D4BC9">
                <wp:extent cx="1590675" cy="344901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150m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4251" cy="352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4" w:type="pct"/>
          <w:gridSpan w:val="3"/>
          <w:tcBorders>
            <w:top w:val="nil"/>
            <w:left w:val="nil"/>
            <w:right w:val="nil"/>
          </w:tcBorders>
          <w:vAlign w:val="center"/>
        </w:tcPr>
        <w:p w14:paraId="2BB0C79B" w14:textId="0C7867F0" w:rsidR="00C671E0" w:rsidRPr="00E539F0" w:rsidRDefault="00E539F0" w:rsidP="0035366B">
          <w:pPr>
            <w:pStyle w:val="Zhlav"/>
            <w:rPr>
              <w:b/>
              <w:bCs/>
            </w:rPr>
          </w:pPr>
          <w:r w:rsidRPr="00E539F0">
            <w:rPr>
              <w:rFonts w:ascii="Times New Roman" w:hAnsi="Times New Roman" w:cs="Times New Roman"/>
              <w:b/>
              <w:bCs/>
              <w:sz w:val="28"/>
              <w:szCs w:val="28"/>
            </w:rPr>
            <w:t>TYPOVÝ LIST</w:t>
          </w:r>
        </w:p>
      </w:tc>
    </w:tr>
    <w:tr w:rsidR="00EB6594" w14:paraId="2BB0C79F" w14:textId="77777777" w:rsidTr="007F0953">
      <w:tc>
        <w:tcPr>
          <w:tcW w:w="2500" w:type="pct"/>
          <w:gridSpan w:val="2"/>
          <w:vMerge w:val="restart"/>
          <w:tcBorders>
            <w:left w:val="nil"/>
          </w:tcBorders>
        </w:tcPr>
        <w:p w14:paraId="2BB0C79D" w14:textId="3CD88C9B" w:rsidR="00EB6594" w:rsidRPr="00B8080C" w:rsidRDefault="00EB6594" w:rsidP="00B8080C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B6594">
            <w:rPr>
              <w:rFonts w:ascii="Times New Roman" w:hAnsi="Times New Roman" w:cs="Times New Roman"/>
              <w:b/>
              <w:sz w:val="28"/>
              <w:szCs w:val="28"/>
            </w:rPr>
            <w:t>CENTROPEN 85</w:t>
          </w:r>
          <w:r w:rsidR="00B8080C">
            <w:rPr>
              <w:rFonts w:ascii="Times New Roman" w:hAnsi="Times New Roman" w:cs="Times New Roman"/>
              <w:b/>
              <w:sz w:val="28"/>
              <w:szCs w:val="28"/>
            </w:rPr>
            <w:t>86 WHITE</w:t>
          </w:r>
          <w:r w:rsidRPr="00EB6594">
            <w:rPr>
              <w:rFonts w:ascii="Times New Roman" w:hAnsi="Times New Roman" w:cs="Times New Roman"/>
              <w:b/>
              <w:sz w:val="28"/>
              <w:szCs w:val="28"/>
            </w:rPr>
            <w:t xml:space="preserve"> PERMANENT</w:t>
          </w:r>
        </w:p>
      </w:tc>
      <w:tc>
        <w:tcPr>
          <w:tcW w:w="2500" w:type="pct"/>
          <w:gridSpan w:val="2"/>
          <w:tcBorders>
            <w:right w:val="nil"/>
          </w:tcBorders>
        </w:tcPr>
        <w:p w14:paraId="2BB0C79E" w14:textId="4EE3C573" w:rsidR="00EB6594" w:rsidRPr="00C671E0" w:rsidRDefault="00EB6594" w:rsidP="00EB6594">
          <w:pPr>
            <w:pStyle w:val="Zhlav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Číslo: </w:t>
          </w:r>
          <w:r w:rsidRPr="00563096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TL </w:t>
          </w:r>
          <w:r w:rsidR="00B8080C">
            <w:rPr>
              <w:rFonts w:ascii="Times New Roman" w:hAnsi="Times New Roman" w:cs="Times New Roman"/>
              <w:b/>
              <w:bCs/>
              <w:sz w:val="28"/>
              <w:szCs w:val="28"/>
            </w:rPr>
            <w:t>03</w:t>
          </w:r>
          <w:r w:rsidRPr="00563096">
            <w:rPr>
              <w:rFonts w:ascii="Times New Roman" w:hAnsi="Times New Roman" w:cs="Times New Roman"/>
              <w:b/>
              <w:bCs/>
              <w:sz w:val="28"/>
              <w:szCs w:val="28"/>
            </w:rPr>
            <w:t>/</w:t>
          </w:r>
          <w:r w:rsidR="00B8080C">
            <w:rPr>
              <w:rFonts w:ascii="Times New Roman" w:hAnsi="Times New Roman" w:cs="Times New Roman"/>
              <w:b/>
              <w:bCs/>
              <w:sz w:val="28"/>
              <w:szCs w:val="28"/>
            </w:rPr>
            <w:t>2011</w:t>
          </w:r>
        </w:p>
      </w:tc>
    </w:tr>
    <w:tr w:rsidR="00EB6594" w14:paraId="2BB0C7A3" w14:textId="77777777" w:rsidTr="001A244E">
      <w:tc>
        <w:tcPr>
          <w:tcW w:w="2500" w:type="pct"/>
          <w:gridSpan w:val="2"/>
          <w:vMerge/>
          <w:tcBorders>
            <w:left w:val="nil"/>
          </w:tcBorders>
        </w:tcPr>
        <w:p w14:paraId="2BB0C7A0" w14:textId="77777777" w:rsidR="00EB6594" w:rsidRPr="00C671E0" w:rsidRDefault="00EB6594" w:rsidP="00EB6594">
          <w:pPr>
            <w:pStyle w:val="Zhlav"/>
            <w:rPr>
              <w:rFonts w:ascii="Times New Roman" w:hAnsi="Times New Roman" w:cs="Times New Roman"/>
            </w:rPr>
          </w:pPr>
        </w:p>
      </w:tc>
      <w:tc>
        <w:tcPr>
          <w:tcW w:w="1250" w:type="pct"/>
          <w:tcBorders>
            <w:right w:val="nil"/>
          </w:tcBorders>
        </w:tcPr>
        <w:p w14:paraId="2BB0C7A1" w14:textId="603B9B30" w:rsidR="00EB6594" w:rsidRPr="00C671E0" w:rsidRDefault="00EB6594" w:rsidP="00EB6594">
          <w:pPr>
            <w:pStyle w:val="Zhlav"/>
            <w:rPr>
              <w:rFonts w:ascii="Times New Roman" w:hAnsi="Times New Roman" w:cs="Times New Roman"/>
            </w:rPr>
          </w:pPr>
          <w:r w:rsidRPr="00C671E0">
            <w:rPr>
              <w:rFonts w:ascii="Times New Roman" w:hAnsi="Times New Roman" w:cs="Times New Roman"/>
            </w:rPr>
            <w:t xml:space="preserve">Počet listů: </w:t>
          </w:r>
          <w:r w:rsidRPr="00C671E0">
            <w:rPr>
              <w:rFonts w:ascii="Times New Roman" w:hAnsi="Times New Roman" w:cs="Times New Roman"/>
            </w:rPr>
            <w:fldChar w:fldCharType="begin"/>
          </w:r>
          <w:r w:rsidRPr="00C671E0">
            <w:rPr>
              <w:rFonts w:ascii="Times New Roman" w:hAnsi="Times New Roman" w:cs="Times New Roman"/>
            </w:rPr>
            <w:instrText>=</w:instrText>
          </w:r>
          <w:r w:rsidRPr="00C671E0">
            <w:rPr>
              <w:rFonts w:ascii="Times New Roman" w:hAnsi="Times New Roman" w:cs="Times New Roman"/>
            </w:rPr>
            <w:fldChar w:fldCharType="begin"/>
          </w:r>
          <w:r w:rsidRPr="00C671E0">
            <w:rPr>
              <w:rFonts w:ascii="Times New Roman" w:hAnsi="Times New Roman" w:cs="Times New Roman"/>
            </w:rPr>
            <w:instrText xml:space="preserve"> NUMPAGES  </w:instrText>
          </w:r>
          <w:r w:rsidRPr="00C671E0">
            <w:rPr>
              <w:rFonts w:ascii="Times New Roman" w:hAnsi="Times New Roman" w:cs="Times New Roman"/>
            </w:rPr>
            <w:fldChar w:fldCharType="separate"/>
          </w:r>
          <w:r w:rsidR="00C23843">
            <w:rPr>
              <w:rFonts w:ascii="Times New Roman" w:hAnsi="Times New Roman" w:cs="Times New Roman"/>
              <w:noProof/>
            </w:rPr>
            <w:instrText>4</w:instrText>
          </w:r>
          <w:r w:rsidRPr="00C671E0">
            <w:rPr>
              <w:rFonts w:ascii="Times New Roman" w:hAnsi="Times New Roman" w:cs="Times New Roman"/>
            </w:rPr>
            <w:fldChar w:fldCharType="end"/>
          </w:r>
          <w:r w:rsidRPr="00C671E0">
            <w:rPr>
              <w:rFonts w:ascii="Times New Roman" w:hAnsi="Times New Roman" w:cs="Times New Roman"/>
            </w:rPr>
            <w:instrText xml:space="preserve"> </w:instrText>
          </w:r>
          <w:r w:rsidRPr="00C671E0">
            <w:rPr>
              <w:rFonts w:ascii="Times New Roman" w:hAnsi="Times New Roman" w:cs="Times New Roman"/>
            </w:rPr>
            <w:fldChar w:fldCharType="separate"/>
          </w:r>
          <w:r w:rsidR="00C23843">
            <w:rPr>
              <w:rFonts w:ascii="Times New Roman" w:hAnsi="Times New Roman" w:cs="Times New Roman"/>
              <w:noProof/>
            </w:rPr>
            <w:t>4</w:t>
          </w:r>
          <w:r w:rsidRPr="00C671E0">
            <w:rPr>
              <w:rFonts w:ascii="Times New Roman" w:hAnsi="Times New Roman" w:cs="Times New Roman"/>
            </w:rPr>
            <w:fldChar w:fldCharType="end"/>
          </w:r>
        </w:p>
      </w:tc>
      <w:tc>
        <w:tcPr>
          <w:tcW w:w="1250" w:type="pct"/>
          <w:tcBorders>
            <w:right w:val="nil"/>
          </w:tcBorders>
        </w:tcPr>
        <w:p w14:paraId="2BB0C7A2" w14:textId="77777777" w:rsidR="00EB6594" w:rsidRPr="00C671E0" w:rsidRDefault="00EB6594" w:rsidP="00EB6594">
          <w:pPr>
            <w:pStyle w:val="Zhlav"/>
            <w:rPr>
              <w:rFonts w:ascii="Times New Roman" w:hAnsi="Times New Roman" w:cs="Times New Roman"/>
            </w:rPr>
          </w:pPr>
          <w:r w:rsidRPr="00C671E0">
            <w:rPr>
              <w:rFonts w:ascii="Times New Roman" w:hAnsi="Times New Roman" w:cs="Times New Roman"/>
            </w:rPr>
            <w:t xml:space="preserve">List č.: </w:t>
          </w:r>
          <w:r w:rsidRPr="00C671E0">
            <w:rPr>
              <w:rFonts w:ascii="Times New Roman" w:hAnsi="Times New Roman" w:cs="Times New Roman"/>
            </w:rPr>
            <w:fldChar w:fldCharType="begin"/>
          </w:r>
          <w:r w:rsidRPr="00C671E0">
            <w:rPr>
              <w:rFonts w:ascii="Times New Roman" w:hAnsi="Times New Roman" w:cs="Times New Roman"/>
            </w:rPr>
            <w:instrText xml:space="preserve"> PAGE   \* MERGEFORMAT </w:instrText>
          </w:r>
          <w:r w:rsidRPr="00C671E0"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  <w:noProof/>
            </w:rPr>
            <w:t>1</w:t>
          </w:r>
          <w:r w:rsidRPr="00C671E0">
            <w:rPr>
              <w:rFonts w:ascii="Times New Roman" w:hAnsi="Times New Roman" w:cs="Times New Roman"/>
            </w:rPr>
            <w:fldChar w:fldCharType="end"/>
          </w:r>
        </w:p>
      </w:tc>
    </w:tr>
  </w:tbl>
  <w:p w14:paraId="2BB0C7A4" w14:textId="77777777" w:rsidR="00735EA5" w:rsidRDefault="00735EA5" w:rsidP="00735E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5411"/>
    <w:multiLevelType w:val="hybridMultilevel"/>
    <w:tmpl w:val="278A3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422F8"/>
    <w:multiLevelType w:val="hybridMultilevel"/>
    <w:tmpl w:val="A36E41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C803BB"/>
    <w:multiLevelType w:val="hybridMultilevel"/>
    <w:tmpl w:val="EFE0FF7A"/>
    <w:lvl w:ilvl="0" w:tplc="EEC493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447EB"/>
    <w:multiLevelType w:val="hybridMultilevel"/>
    <w:tmpl w:val="BB18360A"/>
    <w:lvl w:ilvl="0" w:tplc="670C9C1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8744221">
    <w:abstractNumId w:val="0"/>
  </w:num>
  <w:num w:numId="2" w16cid:durableId="560023671">
    <w:abstractNumId w:val="3"/>
  </w:num>
  <w:num w:numId="3" w16cid:durableId="1591738670">
    <w:abstractNumId w:val="2"/>
  </w:num>
  <w:num w:numId="4" w16cid:durableId="1815831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A5"/>
    <w:rsid w:val="00003818"/>
    <w:rsid w:val="00026899"/>
    <w:rsid w:val="00047FB9"/>
    <w:rsid w:val="00052A7C"/>
    <w:rsid w:val="000958F2"/>
    <w:rsid w:val="000D332E"/>
    <w:rsid w:val="00102AF1"/>
    <w:rsid w:val="001A244E"/>
    <w:rsid w:val="001D6540"/>
    <w:rsid w:val="002D6AFB"/>
    <w:rsid w:val="0032307D"/>
    <w:rsid w:val="0035366B"/>
    <w:rsid w:val="00370FFD"/>
    <w:rsid w:val="00384E2B"/>
    <w:rsid w:val="00392C8C"/>
    <w:rsid w:val="003B1D60"/>
    <w:rsid w:val="004268CB"/>
    <w:rsid w:val="004D2CDC"/>
    <w:rsid w:val="00563096"/>
    <w:rsid w:val="00672ACE"/>
    <w:rsid w:val="00690844"/>
    <w:rsid w:val="006D46C5"/>
    <w:rsid w:val="00735EA5"/>
    <w:rsid w:val="0078582F"/>
    <w:rsid w:val="007877C1"/>
    <w:rsid w:val="008029F0"/>
    <w:rsid w:val="00884131"/>
    <w:rsid w:val="008845E6"/>
    <w:rsid w:val="008D3675"/>
    <w:rsid w:val="009453DF"/>
    <w:rsid w:val="009C70DA"/>
    <w:rsid w:val="00A334AF"/>
    <w:rsid w:val="00AA21E1"/>
    <w:rsid w:val="00B8080C"/>
    <w:rsid w:val="00C0664F"/>
    <w:rsid w:val="00C23843"/>
    <w:rsid w:val="00C671E0"/>
    <w:rsid w:val="00D04673"/>
    <w:rsid w:val="00D97866"/>
    <w:rsid w:val="00E52D3C"/>
    <w:rsid w:val="00E539F0"/>
    <w:rsid w:val="00E81775"/>
    <w:rsid w:val="00EB6594"/>
    <w:rsid w:val="00F25E12"/>
    <w:rsid w:val="00F45EC2"/>
    <w:rsid w:val="00FD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1"/>
    <o:shapelayout v:ext="edit">
      <o:idmap v:ext="edit" data="1"/>
    </o:shapelayout>
  </w:shapeDefaults>
  <w:decimalSymbol w:val=","/>
  <w:listSeparator w:val=";"/>
  <w14:docId w14:val="2BB0C794"/>
  <w15:docId w15:val="{075CC2E4-8AD2-40B7-B57E-5353CC5A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66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5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5EA5"/>
  </w:style>
  <w:style w:type="paragraph" w:styleId="Zpat">
    <w:name w:val="footer"/>
    <w:basedOn w:val="Normln"/>
    <w:link w:val="ZpatChar"/>
    <w:uiPriority w:val="99"/>
    <w:unhideWhenUsed/>
    <w:rsid w:val="00735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5EA5"/>
  </w:style>
  <w:style w:type="table" w:styleId="Mkatabulky">
    <w:name w:val="Table Grid"/>
    <w:basedOn w:val="Normlntabulka"/>
    <w:uiPriority w:val="59"/>
    <w:rsid w:val="00735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539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entropen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AC6C96AC5DBD4EA32C643939FD5EE6" ma:contentTypeVersion="1" ma:contentTypeDescription="Vytvoří nový dokument" ma:contentTypeScope="" ma:versionID="e2d43367608835ed8d3355a8baf13549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bd16a2cd8d2d2868698bb737f1c9eaaf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80582C-4E8E-4411-BE6B-3EEE6281F72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7890E2C-22D0-44DB-8175-BD4C9F446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70B30D-A068-4584-904A-1AFA4BE70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6070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jiri.macura</dc:creator>
  <cp:lastModifiedBy>Láník Jiří</cp:lastModifiedBy>
  <cp:revision>2</cp:revision>
  <dcterms:created xsi:type="dcterms:W3CDTF">2025-01-06T07:11:00Z</dcterms:created>
  <dcterms:modified xsi:type="dcterms:W3CDTF">2025-01-06T07:11:00Z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0x0101006DAC6C96AC5DBD4EA32C643939FD5EE6</vt:lpwstr>
  </property>
</Properties>
</file>